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5EA" w:rsidRDefault="00D345EA" w:rsidP="001E15E0">
      <w:pPr>
        <w:rPr>
          <w:rFonts w:cs="Arial"/>
          <w:szCs w:val="20"/>
        </w:rPr>
      </w:pPr>
    </w:p>
    <w:p w:rsidR="00D345EA" w:rsidRDefault="00D345EA" w:rsidP="001E15E0">
      <w:pPr>
        <w:rPr>
          <w:rFonts w:cs="Arial"/>
          <w:szCs w:val="20"/>
        </w:rPr>
      </w:pPr>
    </w:p>
    <w:p w:rsidR="00D345EA" w:rsidRDefault="00D345EA" w:rsidP="001E15E0">
      <w:pPr>
        <w:rPr>
          <w:rFonts w:cs="Arial"/>
          <w:szCs w:val="20"/>
        </w:rPr>
      </w:pPr>
    </w:p>
    <w:p w:rsidR="00D345EA" w:rsidRDefault="00D345EA" w:rsidP="001E15E0">
      <w:pPr>
        <w:rPr>
          <w:rFonts w:cs="Arial"/>
          <w:szCs w:val="20"/>
        </w:rPr>
      </w:pPr>
      <w:r>
        <w:rPr>
          <w:rFonts w:cs="Arial"/>
          <w:szCs w:val="20"/>
        </w:rPr>
        <w:t>„Trimmy“ ist zurück:</w:t>
      </w:r>
    </w:p>
    <w:p w:rsidR="00D345EA" w:rsidRDefault="00D345EA" w:rsidP="001E15E0">
      <w:pPr>
        <w:rPr>
          <w:rFonts w:cs="Arial"/>
          <w:szCs w:val="20"/>
        </w:rPr>
      </w:pPr>
      <w:r>
        <w:rPr>
          <w:rFonts w:cs="Arial"/>
          <w:szCs w:val="20"/>
        </w:rPr>
        <w:t xml:space="preserve">Sport- und Bogenschützen starten mit „Ziel im Visier – Zukunft Schützenverein“ </w:t>
      </w:r>
    </w:p>
    <w:p w:rsidR="00D345EA" w:rsidRDefault="00D345EA" w:rsidP="001E15E0">
      <w:pPr>
        <w:rPr>
          <w:rFonts w:cs="Arial"/>
          <w:szCs w:val="20"/>
        </w:rPr>
      </w:pPr>
    </w:p>
    <w:p w:rsidR="00D345EA" w:rsidRDefault="00D345EA">
      <w:r>
        <w:t>Mit viel Elan, ehrgeizigen Zielen und einem einzigartigen Sympathieträger starten die mehr als 1,4 Millionen Schützinnen und Schützen unter dem Dach des Deutschen Schützenbundes und seiner 20 Landesverbände in das neue Jahr: Das bekannte Sportmaskottchen „Trimmy“ erlebt bei den Sport- und Bogenschützen ein Revival und wirbt für das „Wochenende der Schützenvereine“ am 06. und 07. Oktober dieses Jahres.</w:t>
      </w:r>
    </w:p>
    <w:p w:rsidR="00D345EA" w:rsidRDefault="00D345EA"/>
    <w:p w:rsidR="00D345EA" w:rsidRDefault="00D345EA">
      <w:r>
        <w:t>DSB-Vizepräsident Jonny Otten unterstreicht: „Mit ‚Ziel im Visier – Zukunft Schützenverein’ haben wir uns ein wichtiges Ziel gesetzt: Wir wollen die rückläufigen Mitgliederzahlen stoppen und wieder mehr Menschen für den Schieß- und Bogensport in unseren Vereinen begeistern. Dafür legen wir uns mächtig ins Zeug. 1,5 Millionen Mitglieder im Jahr 2018 ist das erklärte Ziel – das bedeutet mehr Mitglieder in jedem einzelnen Verein.“</w:t>
      </w:r>
    </w:p>
    <w:p w:rsidR="00D345EA" w:rsidRDefault="00D345EA"/>
    <w:p w:rsidR="00D345EA" w:rsidRDefault="00D345EA">
      <w:r>
        <w:t xml:space="preserve">Im Mittelpunkt der Kampagne steht die neue Internetseite </w:t>
      </w:r>
      <w:hyperlink r:id="rId6" w:history="1">
        <w:r w:rsidRPr="001638F9">
          <w:rPr>
            <w:rStyle w:val="Hyperlink"/>
          </w:rPr>
          <w:t>www.ziel-im-visier.de</w:t>
        </w:r>
      </w:hyperlink>
      <w:r>
        <w:t>, die ab Mitte März eine Fülle von Informationen für die Mitgliedsvereine bereithält. Kostenlose Formulare und Textvorlagen stehen dort zum Download bereit und machen die Vereinsarbeit an der Basis leichter. Dazu kommt ein umfangreiches Mit-Mach-Paket, das jeder Verein bestellen kann, der am „Wochenende der Schützenvereine“ teilnimmt. Und ein eigener Radio-Jingle wird erstmals landauf, landab für die Sport- und Bogenschützen und ihren Sport werben.</w:t>
      </w:r>
    </w:p>
    <w:p w:rsidR="00D345EA" w:rsidRDefault="00D345EA"/>
    <w:p w:rsidR="00D345EA" w:rsidRDefault="00D345EA">
      <w:r>
        <w:t xml:space="preserve">Am „Wochenende der Schützenvereine“ am 06. und </w:t>
      </w:r>
      <w:smartTag w:uri="urn:schemas-microsoft-com:office:smarttags" w:element="date">
        <w:smartTagPr>
          <w:attr w:name="Year" w:val="2012"/>
          <w:attr w:name="Day" w:val="07"/>
          <w:attr w:name="Month" w:val="10"/>
          <w:attr w:name="ls" w:val="trans"/>
        </w:smartTagPr>
        <w:r>
          <w:t>07. Oktober 2012</w:t>
        </w:r>
      </w:smartTag>
      <w:r>
        <w:t xml:space="preserve"> werden die Clubs unter dem Dach des Deutschen Schützenbundes ihre Türen für alle Interessierten öffnen und neugierig machen auf die verschiedenen Schieß- und Bogendisziplinen. Mit den Aktionen „Schützenhilfe“ und „Stille Stars“ stellt der Verband darüber hinaus jeden Monat das besondere ehrenamtliche Engagement in den fast 15.000 Vereinen vor.</w:t>
      </w:r>
    </w:p>
    <w:p w:rsidR="00D345EA" w:rsidRDefault="00D345EA"/>
    <w:p w:rsidR="00D345EA" w:rsidRDefault="00D345EA">
      <w:r>
        <w:t>„Unsere Vereine sind eine wichtige Größe vor Ort und leisten Herausragendes. Sportliches und gesellschaftlicher Einsatz gehen bei uns Hand in Hand. Das werden wir in diesem Jahr mit Freude nach außen tragen! Jetzt kommt es darauf an, dass alle Vereine unter dem Dach des DSB mitmachen und Flagge zeigen für unseren Sport.“</w:t>
      </w:r>
    </w:p>
    <w:p w:rsidR="00D345EA" w:rsidRDefault="00D345EA"/>
    <w:p w:rsidR="00D345EA" w:rsidRDefault="00D345EA">
      <w:r>
        <w:t xml:space="preserve">Damit dies gelingt, ist „Trimmy“, das Makottchen der Trimm-Dich-Bewegung, immer dabei. Mit gestrecktem Daumen und verschmitzten Lächeln zeigt er, dass der Schieß- und Bogensport auch in Zukunft eine Menge zu bieten hat. </w:t>
      </w:r>
    </w:p>
    <w:p w:rsidR="00D345EA" w:rsidRDefault="00D345EA"/>
    <w:p w:rsidR="00D345EA" w:rsidRDefault="00D345EA">
      <w:r>
        <w:t>Inzwischen haben die Vertreterinnen und Vertreter der DSB-Landesverbände in einem Workshop in der DSB-Bundesgeschäftsstelle Wiesbaden die verschiedenen Maßnahmen des Projekts „Ziel im Visier – Zukunft Schützenverein“ diskutiert und deren Umsetzung festgelegt. In Landesverband …. ist Herr / Frau …. für die Projektkoordination zuständig. Sie ist per E-Mail / Telefon (….) erreichbar und unterstützt alle Vereine, die am „Wochenende der Schützenvereine“ teilnehmen wollen.</w:t>
      </w:r>
    </w:p>
    <w:p w:rsidR="00D345EA" w:rsidRDefault="00D345EA"/>
    <w:p w:rsidR="00D345EA" w:rsidRDefault="00D345EA">
      <w:r>
        <w:t xml:space="preserve"> </w:t>
      </w:r>
    </w:p>
    <w:sectPr w:rsidR="00D345EA" w:rsidSect="003C62C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5EA" w:rsidRDefault="00D345EA">
      <w:r>
        <w:separator/>
      </w:r>
    </w:p>
  </w:endnote>
  <w:endnote w:type="continuationSeparator" w:id="1">
    <w:p w:rsidR="00D345EA" w:rsidRDefault="00D345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5EA" w:rsidRDefault="00D345EA">
      <w:r>
        <w:separator/>
      </w:r>
    </w:p>
  </w:footnote>
  <w:footnote w:type="continuationSeparator" w:id="1">
    <w:p w:rsidR="00D345EA" w:rsidRDefault="00D345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15E0"/>
    <w:rsid w:val="001638F9"/>
    <w:rsid w:val="001E15E0"/>
    <w:rsid w:val="002D3B3E"/>
    <w:rsid w:val="003C62C1"/>
    <w:rsid w:val="00456035"/>
    <w:rsid w:val="004B13FA"/>
    <w:rsid w:val="00513909"/>
    <w:rsid w:val="007C754E"/>
    <w:rsid w:val="007E5DD6"/>
    <w:rsid w:val="00842E37"/>
    <w:rsid w:val="00891B7A"/>
    <w:rsid w:val="00B73638"/>
    <w:rsid w:val="00BB5FAC"/>
    <w:rsid w:val="00C04276"/>
    <w:rsid w:val="00CB550D"/>
    <w:rsid w:val="00D345EA"/>
    <w:rsid w:val="00FB2421"/>
    <w:rsid w:val="00FB7C0A"/>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5E0"/>
    <w:rPr>
      <w:rFonts w:ascii="Arial" w:hAnsi="Arial"/>
      <w:sz w:val="20"/>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B550D"/>
    <w:rPr>
      <w:rFonts w:cs="Times New Roman"/>
      <w:color w:val="0000FF"/>
      <w:u w:val="single"/>
    </w:rPr>
  </w:style>
  <w:style w:type="paragraph" w:styleId="Header">
    <w:name w:val="header"/>
    <w:basedOn w:val="Normal"/>
    <w:link w:val="HeaderChar"/>
    <w:uiPriority w:val="99"/>
    <w:rsid w:val="00B73638"/>
    <w:pPr>
      <w:tabs>
        <w:tab w:val="center" w:pos="4536"/>
        <w:tab w:val="right" w:pos="9072"/>
      </w:tabs>
    </w:pPr>
  </w:style>
  <w:style w:type="character" w:customStyle="1" w:styleId="HeaderChar">
    <w:name w:val="Header Char"/>
    <w:basedOn w:val="DefaultParagraphFont"/>
    <w:link w:val="Header"/>
    <w:uiPriority w:val="99"/>
    <w:semiHidden/>
    <w:locked/>
    <w:rPr>
      <w:rFonts w:ascii="Arial" w:hAnsi="Arial" w:cs="Times New Roman"/>
      <w:sz w:val="24"/>
      <w:szCs w:val="24"/>
    </w:rPr>
  </w:style>
  <w:style w:type="paragraph" w:styleId="Footer">
    <w:name w:val="footer"/>
    <w:basedOn w:val="Normal"/>
    <w:link w:val="FooterChar"/>
    <w:uiPriority w:val="99"/>
    <w:rsid w:val="00B73638"/>
    <w:pPr>
      <w:tabs>
        <w:tab w:val="center" w:pos="4536"/>
        <w:tab w:val="right" w:pos="9072"/>
      </w:tabs>
    </w:pPr>
  </w:style>
  <w:style w:type="character" w:customStyle="1" w:styleId="FooterChar">
    <w:name w:val="Footer Char"/>
    <w:basedOn w:val="DefaultParagraphFont"/>
    <w:link w:val="Footer"/>
    <w:uiPriority w:val="99"/>
    <w:semiHidden/>
    <w:locked/>
    <w:rPr>
      <w:rFonts w:ascii="Arial"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iel-im-visier.d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404</Words>
  <Characters>2548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„Trimmy“ ist zurück:</dc:title>
  <dc:subject/>
  <dc:creator>bz</dc:creator>
  <cp:keywords/>
  <dc:description/>
  <cp:lastModifiedBy>Garmeister</cp:lastModifiedBy>
  <cp:revision>2</cp:revision>
  <dcterms:created xsi:type="dcterms:W3CDTF">2012-03-04T12:44:00Z</dcterms:created>
  <dcterms:modified xsi:type="dcterms:W3CDTF">2012-03-04T12:44:00Z</dcterms:modified>
</cp:coreProperties>
</file>